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7C70B" w14:textId="77777777" w:rsidR="00077A4E" w:rsidRDefault="00077A4E">
      <w:pPr>
        <w:widowControl/>
        <w:jc w:val="left"/>
        <w:rPr>
          <w:rFonts w:asciiTheme="minorEastAsia" w:hAnsiTheme="minorEastAsia"/>
          <w:sz w:val="24"/>
        </w:rPr>
      </w:pPr>
    </w:p>
    <w:p w14:paraId="1A8BAB98" w14:textId="77777777" w:rsidR="006E5A98" w:rsidRPr="001632FC" w:rsidRDefault="006E5A98">
      <w:pPr>
        <w:widowControl/>
        <w:jc w:val="left"/>
        <w:rPr>
          <w:rFonts w:asciiTheme="minorEastAsia" w:hAnsiTheme="minorEastAsia"/>
          <w:sz w:val="24"/>
        </w:rPr>
      </w:pPr>
    </w:p>
    <w:p w14:paraId="7B429B57" w14:textId="19E5291A" w:rsidR="006E5A98" w:rsidRPr="001632FC" w:rsidRDefault="00BF1F79" w:rsidP="006E5A98">
      <w:pPr>
        <w:ind w:left="240" w:right="124"/>
        <w:jc w:val="center"/>
        <w:rPr>
          <w:rFonts w:ascii="ＭＳ 明朝" w:eastAsia="ＭＳ 明朝"/>
          <w:b/>
          <w:spacing w:val="40"/>
          <w:sz w:val="32"/>
        </w:rPr>
      </w:pPr>
      <w:r>
        <w:rPr>
          <w:rFonts w:ascii="ＭＳ 明朝" w:eastAsia="ＭＳ 明朝" w:hint="eastAsia"/>
          <w:b/>
          <w:spacing w:val="40"/>
          <w:sz w:val="32"/>
        </w:rPr>
        <w:t>20</w:t>
      </w:r>
      <w:r w:rsidR="00B57514">
        <w:rPr>
          <w:rFonts w:ascii="ＭＳ 明朝" w:eastAsia="ＭＳ 明朝" w:hint="eastAsia"/>
          <w:b/>
          <w:spacing w:val="40"/>
          <w:sz w:val="32"/>
        </w:rPr>
        <w:t>25</w:t>
      </w:r>
      <w:r w:rsidR="00E62DEC" w:rsidRPr="001632FC">
        <w:rPr>
          <w:rFonts w:ascii="ＭＳ 明朝" w:eastAsia="ＭＳ 明朝" w:hint="eastAsia"/>
          <w:b/>
          <w:spacing w:val="40"/>
          <w:sz w:val="32"/>
        </w:rPr>
        <w:t>年</w:t>
      </w:r>
      <w:r w:rsidR="00CC0607" w:rsidRPr="001632FC">
        <w:rPr>
          <w:rFonts w:ascii="ＭＳ 明朝" w:eastAsia="ＭＳ 明朝" w:hint="eastAsia"/>
          <w:b/>
          <w:spacing w:val="40"/>
          <w:sz w:val="32"/>
        </w:rPr>
        <w:t>版</w:t>
      </w:r>
      <w:r w:rsidR="006A4888" w:rsidRPr="001632FC">
        <w:rPr>
          <w:rFonts w:ascii="ＭＳ 明朝" w:eastAsia="ＭＳ 明朝" w:hint="eastAsia"/>
          <w:b/>
          <w:spacing w:val="40"/>
          <w:sz w:val="32"/>
        </w:rPr>
        <w:t>履修履歴</w:t>
      </w:r>
      <w:r w:rsidR="00B37F02">
        <w:rPr>
          <w:rFonts w:ascii="ＭＳ 明朝" w:eastAsia="ＭＳ 明朝" w:hint="eastAsia"/>
          <w:b/>
          <w:spacing w:val="40"/>
          <w:sz w:val="32"/>
        </w:rPr>
        <w:t>マスデータ</w:t>
      </w:r>
      <w:r w:rsidR="00CD2135" w:rsidRPr="001632FC">
        <w:rPr>
          <w:rFonts w:ascii="ＭＳ 明朝" w:eastAsia="ＭＳ 明朝" w:hint="eastAsia"/>
          <w:b/>
          <w:spacing w:val="40"/>
          <w:sz w:val="32"/>
        </w:rPr>
        <w:t>の利用に関する</w:t>
      </w:r>
      <w:r w:rsidR="006E5A98" w:rsidRPr="001632FC">
        <w:rPr>
          <w:rFonts w:ascii="ＭＳ 明朝" w:eastAsia="ＭＳ 明朝" w:hint="eastAsia"/>
          <w:b/>
          <w:spacing w:val="40"/>
          <w:sz w:val="32"/>
        </w:rPr>
        <w:t>確認書</w:t>
      </w:r>
    </w:p>
    <w:p w14:paraId="454E507E" w14:textId="02D40E95" w:rsidR="00CC0607" w:rsidRPr="001632FC" w:rsidRDefault="00CC0607" w:rsidP="00CC0607">
      <w:pPr>
        <w:spacing w:line="180" w:lineRule="exact"/>
        <w:ind w:right="125" w:firstLineChars="400" w:firstLine="823"/>
        <w:jc w:val="left"/>
        <w:rPr>
          <w:rFonts w:ascii="ＭＳ 明朝" w:eastAsia="ＭＳ 明朝"/>
          <w:b/>
          <w:spacing w:val="40"/>
          <w:sz w:val="32"/>
        </w:rPr>
      </w:pPr>
      <w:r w:rsidRPr="001632FC">
        <w:rPr>
          <w:rFonts w:ascii="ＭＳ 明朝" w:eastAsia="ＭＳ 明朝" w:hint="eastAsia"/>
          <w:spacing w:val="40"/>
          <w:w w:val="80"/>
          <w:sz w:val="18"/>
        </w:rPr>
        <w:t>（</w:t>
      </w:r>
      <w:r w:rsidR="00BF1F79">
        <w:rPr>
          <w:rFonts w:ascii="ＭＳ 明朝" w:eastAsia="ＭＳ 明朝" w:hint="eastAsia"/>
          <w:spacing w:val="40"/>
          <w:w w:val="80"/>
          <w:sz w:val="18"/>
        </w:rPr>
        <w:t>20</w:t>
      </w:r>
      <w:r w:rsidR="00B57514">
        <w:rPr>
          <w:rFonts w:ascii="ＭＳ 明朝" w:eastAsia="ＭＳ 明朝" w:hint="eastAsia"/>
          <w:spacing w:val="40"/>
          <w:w w:val="80"/>
          <w:sz w:val="18"/>
        </w:rPr>
        <w:t>25</w:t>
      </w:r>
      <w:r w:rsidRPr="001632FC">
        <w:rPr>
          <w:rFonts w:ascii="ＭＳ 明朝" w:eastAsia="ＭＳ 明朝" w:hint="eastAsia"/>
          <w:spacing w:val="40"/>
          <w:w w:val="80"/>
          <w:sz w:val="18"/>
        </w:rPr>
        <w:t>年卒採用版登録データ）</w:t>
      </w:r>
    </w:p>
    <w:p w14:paraId="6872BD39" w14:textId="77777777" w:rsidR="006E5A98" w:rsidRPr="001632FC" w:rsidRDefault="006E5A98" w:rsidP="006E5A98">
      <w:pPr>
        <w:ind w:left="6840" w:right="124"/>
        <w:jc w:val="distribute"/>
        <w:rPr>
          <w:sz w:val="28"/>
        </w:rPr>
      </w:pPr>
    </w:p>
    <w:p w14:paraId="14D2308A" w14:textId="77777777" w:rsidR="006E5A98" w:rsidRPr="001632FC" w:rsidRDefault="006E5A98" w:rsidP="006E5A98">
      <w:pPr>
        <w:ind w:left="6840" w:right="124"/>
        <w:jc w:val="distribute"/>
        <w:rPr>
          <w:sz w:val="28"/>
        </w:rPr>
      </w:pPr>
    </w:p>
    <w:p w14:paraId="5E9CE922" w14:textId="736BD73E" w:rsidR="006E5A98" w:rsidRPr="001632FC" w:rsidRDefault="006E5A98" w:rsidP="00CD2135">
      <w:pPr>
        <w:ind w:leftChars="-45" w:left="13" w:right="124" w:hangingChars="45" w:hanging="100"/>
        <w:jc w:val="left"/>
        <w:rPr>
          <w:rFonts w:ascii="ＭＳ 明朝" w:eastAsia="ＭＳ 明朝" w:hAnsi="ＭＳ 明朝"/>
          <w:sz w:val="24"/>
        </w:rPr>
      </w:pPr>
      <w:r w:rsidRPr="001632FC">
        <w:rPr>
          <w:rFonts w:ascii="ＭＳ 明朝" w:eastAsia="ＭＳ 明朝" w:hAnsi="ＭＳ 明朝" w:hint="eastAsia"/>
          <w:sz w:val="24"/>
        </w:rPr>
        <w:t>株式会社</w:t>
      </w:r>
      <w:r w:rsidR="00A03704">
        <w:rPr>
          <w:rFonts w:ascii="ＭＳ 明朝" w:eastAsia="ＭＳ 明朝" w:hAnsi="ＭＳ 明朝" w:hint="eastAsia"/>
          <w:sz w:val="24"/>
        </w:rPr>
        <w:t>履修データセンター</w:t>
      </w:r>
      <w:r w:rsidRPr="001632FC">
        <w:rPr>
          <w:rFonts w:ascii="ＭＳ 明朝" w:eastAsia="ＭＳ 明朝" w:hAnsi="ＭＳ 明朝" w:hint="eastAsia"/>
          <w:sz w:val="24"/>
        </w:rPr>
        <w:t xml:space="preserve">　御中</w:t>
      </w:r>
    </w:p>
    <w:p w14:paraId="44A8B6BC" w14:textId="77777777" w:rsidR="006E5A98" w:rsidRPr="001632FC" w:rsidRDefault="006E5A98" w:rsidP="006E5A98">
      <w:pPr>
        <w:ind w:right="124"/>
        <w:jc w:val="right"/>
        <w:rPr>
          <w:rFonts w:ascii="ＭＳ 明朝" w:eastAsia="ＭＳ 明朝" w:hAnsi="ＭＳ 明朝"/>
          <w:sz w:val="22"/>
        </w:rPr>
      </w:pPr>
    </w:p>
    <w:p w14:paraId="17772E07" w14:textId="5D445919" w:rsidR="006E5A98" w:rsidRPr="001632FC" w:rsidRDefault="00BE639A" w:rsidP="006E5A98">
      <w:pPr>
        <w:wordWrap w:val="0"/>
        <w:ind w:right="124"/>
        <w:jc w:val="right"/>
        <w:rPr>
          <w:rFonts w:ascii="ＭＳ 明朝" w:eastAsia="ＭＳ 明朝" w:hAnsi="ＭＳ 明朝"/>
          <w:sz w:val="22"/>
        </w:rPr>
      </w:pPr>
      <w:r>
        <w:rPr>
          <w:rFonts w:ascii="ＭＳ 明朝" w:eastAsia="ＭＳ 明朝" w:hAnsi="ＭＳ 明朝" w:hint="eastAsia"/>
          <w:sz w:val="22"/>
        </w:rPr>
        <w:t>令和</w:t>
      </w:r>
      <w:r w:rsidR="006E5A98" w:rsidRPr="001632FC">
        <w:rPr>
          <w:rFonts w:ascii="ＭＳ 明朝" w:eastAsia="ＭＳ 明朝" w:hAnsi="ＭＳ 明朝" w:hint="eastAsia"/>
          <w:sz w:val="22"/>
        </w:rPr>
        <w:t xml:space="preserve">   　年　   月　  日</w:t>
      </w:r>
    </w:p>
    <w:p w14:paraId="522D9351" w14:textId="77777777" w:rsidR="006E5A98" w:rsidRPr="001632FC" w:rsidRDefault="006E5A98" w:rsidP="006E5A98">
      <w:pPr>
        <w:ind w:left="4255" w:right="124" w:firstLine="851"/>
        <w:jc w:val="left"/>
        <w:rPr>
          <w:rFonts w:ascii="ＭＳ 明朝" w:eastAsia="ＭＳ 明朝" w:hAnsi="ＭＳ 明朝"/>
          <w:sz w:val="22"/>
        </w:rPr>
      </w:pPr>
    </w:p>
    <w:p w14:paraId="39795CEC" w14:textId="77777777" w:rsidR="006E5A98" w:rsidRPr="001632FC" w:rsidRDefault="006E5A98" w:rsidP="006E5A98">
      <w:pPr>
        <w:ind w:left="4255" w:right="124" w:firstLine="851"/>
        <w:jc w:val="left"/>
        <w:rPr>
          <w:rFonts w:ascii="ＭＳ 明朝" w:eastAsia="ＭＳ 明朝" w:hAnsi="ＭＳ 明朝"/>
          <w:sz w:val="22"/>
        </w:rPr>
      </w:pPr>
    </w:p>
    <w:p w14:paraId="7FEEA30C" w14:textId="77777777" w:rsidR="00CD2135" w:rsidRPr="001632FC" w:rsidRDefault="006E5A98" w:rsidP="006E5A98">
      <w:pPr>
        <w:ind w:left="4255" w:right="124" w:firstLine="851"/>
        <w:jc w:val="left"/>
        <w:rPr>
          <w:rFonts w:ascii="ＭＳ 明朝" w:eastAsia="ＭＳ 明朝" w:hAnsi="ＭＳ 明朝"/>
          <w:sz w:val="22"/>
        </w:rPr>
      </w:pPr>
      <w:r w:rsidRPr="001632FC">
        <w:rPr>
          <w:rFonts w:ascii="ＭＳ 明朝" w:eastAsia="ＭＳ 明朝" w:hAnsi="ＭＳ 明朝" w:hint="eastAsia"/>
          <w:sz w:val="22"/>
        </w:rPr>
        <w:t>住所</w:t>
      </w:r>
    </w:p>
    <w:p w14:paraId="00F1F0FC" w14:textId="77777777" w:rsidR="00CD2135" w:rsidRPr="001632FC" w:rsidRDefault="006E5A98" w:rsidP="00CD2135">
      <w:pPr>
        <w:spacing w:beforeLines="50" w:before="145"/>
        <w:ind w:left="4253" w:right="125" w:firstLine="851"/>
        <w:jc w:val="left"/>
        <w:rPr>
          <w:rFonts w:ascii="ＭＳ 明朝" w:eastAsia="ＭＳ 明朝" w:hAnsi="ＭＳ 明朝"/>
          <w:sz w:val="22"/>
        </w:rPr>
      </w:pPr>
      <w:r w:rsidRPr="001632FC">
        <w:rPr>
          <w:rFonts w:ascii="ＭＳ 明朝" w:eastAsia="ＭＳ 明朝" w:hAnsi="ＭＳ 明朝" w:hint="eastAsia"/>
          <w:sz w:val="22"/>
        </w:rPr>
        <w:t>法人名</w:t>
      </w:r>
    </w:p>
    <w:p w14:paraId="5CB69D21" w14:textId="77777777" w:rsidR="006E5A98" w:rsidRPr="001632FC" w:rsidRDefault="006E5A98" w:rsidP="006E5A98">
      <w:pPr>
        <w:ind w:left="4255" w:right="124" w:firstLine="851"/>
        <w:jc w:val="left"/>
        <w:rPr>
          <w:rFonts w:ascii="ＭＳ 明朝" w:eastAsia="ＭＳ 明朝" w:hAnsi="ＭＳ 明朝"/>
          <w:sz w:val="22"/>
        </w:rPr>
      </w:pPr>
      <w:r w:rsidRPr="001632FC">
        <w:rPr>
          <w:rFonts w:ascii="ＭＳ 明朝" w:eastAsia="ＭＳ 明朝" w:hAnsi="ＭＳ 明朝" w:hint="eastAsia"/>
          <w:sz w:val="22"/>
        </w:rPr>
        <w:t xml:space="preserve">氏名　　　　　　　　　　　　　　　　</w:t>
      </w:r>
      <w:r w:rsidR="00CD2135" w:rsidRPr="001632FC">
        <w:rPr>
          <w:rFonts w:ascii="ＭＳ 明朝" w:eastAsia="ＭＳ 明朝" w:hAnsi="ＭＳ 明朝" w:hint="eastAsia"/>
          <w:sz w:val="22"/>
        </w:rPr>
        <w:t xml:space="preserve">　　</w:t>
      </w:r>
      <w:r w:rsidRPr="001632FC">
        <w:rPr>
          <w:rFonts w:ascii="ＭＳ 明朝" w:eastAsia="ＭＳ 明朝" w:hAnsi="ＭＳ 明朝" w:hint="eastAsia"/>
          <w:sz w:val="22"/>
        </w:rPr>
        <w:t xml:space="preserve">　</w:t>
      </w:r>
      <w:r w:rsidRPr="001632FC">
        <w:rPr>
          <w:rFonts w:ascii="ＭＳ 明朝" w:eastAsia="ＭＳ 明朝" w:hAnsi="ＭＳ 明朝"/>
          <w:sz w:val="22"/>
        </w:rPr>
        <w:fldChar w:fldCharType="begin"/>
      </w:r>
      <w:r w:rsidRPr="001632FC">
        <w:rPr>
          <w:rFonts w:ascii="ＭＳ 明朝" w:eastAsia="ＭＳ 明朝" w:hAnsi="ＭＳ 明朝"/>
          <w:sz w:val="22"/>
        </w:rPr>
        <w:instrText xml:space="preserve"> </w:instrText>
      </w:r>
      <w:r w:rsidRPr="001632FC">
        <w:rPr>
          <w:rFonts w:ascii="ＭＳ 明朝" w:eastAsia="ＭＳ 明朝" w:hAnsi="ＭＳ 明朝" w:hint="eastAsia"/>
          <w:sz w:val="22"/>
        </w:rPr>
        <w:instrText>eq \o\ac(</w:instrText>
      </w:r>
      <w:r w:rsidRPr="001632FC">
        <w:rPr>
          <w:rFonts w:ascii="ＭＳ 明朝" w:eastAsia="ＭＳ 明朝" w:hAnsi="ＭＳ 明朝" w:hint="eastAsia"/>
          <w:sz w:val="33"/>
        </w:rPr>
        <w:instrText>○</w:instrText>
      </w:r>
      <w:r w:rsidRPr="001632FC">
        <w:rPr>
          <w:rFonts w:ascii="ＭＳ 明朝" w:eastAsia="ＭＳ 明朝" w:hAnsi="ＭＳ 明朝" w:hint="eastAsia"/>
          <w:sz w:val="22"/>
        </w:rPr>
        <w:instrText>,印)</w:instrText>
      </w:r>
      <w:r w:rsidRPr="001632FC">
        <w:rPr>
          <w:rFonts w:ascii="ＭＳ 明朝" w:eastAsia="ＭＳ 明朝" w:hAnsi="ＭＳ 明朝"/>
          <w:sz w:val="22"/>
        </w:rPr>
        <w:fldChar w:fldCharType="end"/>
      </w:r>
    </w:p>
    <w:p w14:paraId="64B6F3EC" w14:textId="77777777" w:rsidR="006E5A98" w:rsidRPr="001632FC" w:rsidRDefault="006E5A98" w:rsidP="006E5A98">
      <w:pPr>
        <w:wordWrap w:val="0"/>
        <w:ind w:right="124"/>
        <w:jc w:val="right"/>
        <w:rPr>
          <w:rFonts w:ascii="ＭＳ 明朝" w:eastAsia="ＭＳ 明朝" w:hAnsi="ＭＳ 明朝"/>
          <w:sz w:val="22"/>
        </w:rPr>
      </w:pPr>
    </w:p>
    <w:p w14:paraId="59B8907B" w14:textId="77777777" w:rsidR="00CD2135" w:rsidRPr="001632FC" w:rsidRDefault="00CD2135" w:rsidP="00CD2135">
      <w:pPr>
        <w:ind w:right="124"/>
        <w:jc w:val="right"/>
        <w:rPr>
          <w:rFonts w:ascii="ＭＳ 明朝" w:eastAsia="ＭＳ 明朝" w:hAnsi="ＭＳ 明朝"/>
          <w:sz w:val="22"/>
        </w:rPr>
      </w:pPr>
    </w:p>
    <w:p w14:paraId="188BA02B" w14:textId="77777777" w:rsidR="006E5A98" w:rsidRPr="001632FC" w:rsidRDefault="006E5A98" w:rsidP="006E5A98">
      <w:pPr>
        <w:ind w:right="124"/>
        <w:jc w:val="right"/>
        <w:rPr>
          <w:rFonts w:ascii="ＭＳ 明朝" w:eastAsia="ＭＳ 明朝" w:hAnsi="ＭＳ 明朝"/>
          <w:sz w:val="22"/>
        </w:rPr>
      </w:pPr>
    </w:p>
    <w:p w14:paraId="3F8C5129" w14:textId="77777777" w:rsidR="00CD2135" w:rsidRPr="001632FC" w:rsidRDefault="00CD2135" w:rsidP="006E5A98">
      <w:pPr>
        <w:ind w:right="125" w:firstLineChars="50" w:firstLine="101"/>
        <w:jc w:val="left"/>
        <w:rPr>
          <w:rFonts w:ascii="ＭＳ 明朝" w:eastAsia="ＭＳ 明朝"/>
          <w:sz w:val="22"/>
        </w:rPr>
      </w:pPr>
    </w:p>
    <w:p w14:paraId="05126CF0" w14:textId="77777777" w:rsidR="00CD2135" w:rsidRPr="001632FC" w:rsidRDefault="00CD2135" w:rsidP="006E5A98">
      <w:pPr>
        <w:ind w:right="125" w:firstLineChars="50" w:firstLine="101"/>
        <w:jc w:val="left"/>
        <w:rPr>
          <w:rFonts w:ascii="ＭＳ 明朝" w:eastAsia="ＭＳ 明朝"/>
          <w:sz w:val="22"/>
        </w:rPr>
      </w:pPr>
    </w:p>
    <w:p w14:paraId="2EE9DAE7" w14:textId="61B9E09F" w:rsidR="006E5A98" w:rsidRPr="001632FC" w:rsidRDefault="006E5A98" w:rsidP="00CD2135">
      <w:pPr>
        <w:ind w:right="125" w:firstLineChars="50" w:firstLine="111"/>
        <w:jc w:val="left"/>
        <w:rPr>
          <w:rFonts w:ascii="ＭＳ 明朝" w:eastAsia="ＭＳ 明朝"/>
          <w:sz w:val="24"/>
          <w:szCs w:val="24"/>
        </w:rPr>
      </w:pPr>
      <w:r w:rsidRPr="001632FC">
        <w:rPr>
          <w:rFonts w:ascii="ＭＳ 明朝" w:eastAsia="ＭＳ 明朝" w:hint="eastAsia"/>
          <w:sz w:val="24"/>
          <w:szCs w:val="24"/>
        </w:rPr>
        <w:t>私は、</w:t>
      </w:r>
      <w:r w:rsidR="00CD2135" w:rsidRPr="001632FC">
        <w:rPr>
          <w:rFonts w:asciiTheme="minorEastAsia" w:hAnsiTheme="minorEastAsia" w:hint="eastAsia"/>
          <w:sz w:val="24"/>
          <w:szCs w:val="24"/>
        </w:rPr>
        <w:t>株式会社</w:t>
      </w:r>
      <w:r w:rsidR="00A03704">
        <w:rPr>
          <w:rFonts w:asciiTheme="minorEastAsia" w:hAnsiTheme="minorEastAsia" w:hint="eastAsia"/>
          <w:sz w:val="24"/>
          <w:szCs w:val="24"/>
        </w:rPr>
        <w:t>履修データセンター</w:t>
      </w:r>
      <w:r w:rsidR="00CD2135" w:rsidRPr="001632FC">
        <w:rPr>
          <w:rFonts w:asciiTheme="minorEastAsia" w:hAnsiTheme="minorEastAsia" w:hint="eastAsia"/>
          <w:sz w:val="24"/>
          <w:szCs w:val="24"/>
        </w:rPr>
        <w:t>から提供される「</w:t>
      </w:r>
      <w:r w:rsidR="00BF1F79">
        <w:rPr>
          <w:rFonts w:asciiTheme="minorEastAsia" w:hAnsiTheme="minorEastAsia" w:hint="eastAsia"/>
          <w:sz w:val="24"/>
          <w:szCs w:val="24"/>
        </w:rPr>
        <w:t>20</w:t>
      </w:r>
      <w:r w:rsidR="00B57514">
        <w:rPr>
          <w:rFonts w:asciiTheme="minorEastAsia" w:hAnsiTheme="minorEastAsia" w:hint="eastAsia"/>
          <w:sz w:val="24"/>
          <w:szCs w:val="24"/>
        </w:rPr>
        <w:t>25</w:t>
      </w:r>
      <w:r w:rsidR="00E62DEC" w:rsidRPr="001632FC">
        <w:rPr>
          <w:rFonts w:asciiTheme="minorEastAsia" w:hAnsiTheme="minorEastAsia" w:hint="eastAsia"/>
          <w:sz w:val="24"/>
          <w:szCs w:val="24"/>
        </w:rPr>
        <w:t>年</w:t>
      </w:r>
      <w:r w:rsidR="00CC0607" w:rsidRPr="001632FC">
        <w:rPr>
          <w:rFonts w:asciiTheme="minorEastAsia" w:hAnsiTheme="minorEastAsia" w:hint="eastAsia"/>
          <w:sz w:val="24"/>
          <w:szCs w:val="24"/>
        </w:rPr>
        <w:t>版</w:t>
      </w:r>
      <w:r w:rsidR="006A4888" w:rsidRPr="001632FC">
        <w:rPr>
          <w:rFonts w:asciiTheme="minorEastAsia" w:hAnsiTheme="minorEastAsia" w:hint="eastAsia"/>
          <w:sz w:val="24"/>
          <w:szCs w:val="24"/>
        </w:rPr>
        <w:t>履修履歴</w:t>
      </w:r>
      <w:r w:rsidR="00B37F02">
        <w:rPr>
          <w:rFonts w:asciiTheme="minorEastAsia" w:hAnsiTheme="minorEastAsia" w:hint="eastAsia"/>
          <w:sz w:val="24"/>
          <w:szCs w:val="24"/>
        </w:rPr>
        <w:t>マスデータ</w:t>
      </w:r>
      <w:r w:rsidR="00CD2135" w:rsidRPr="001632FC">
        <w:rPr>
          <w:rFonts w:asciiTheme="minorEastAsia" w:hAnsiTheme="minorEastAsia" w:hint="eastAsia"/>
          <w:sz w:val="24"/>
          <w:szCs w:val="24"/>
        </w:rPr>
        <w:t>」の利用において、裏面の利用規約を確認し、</w:t>
      </w:r>
      <w:r w:rsidRPr="001632FC">
        <w:rPr>
          <w:rFonts w:ascii="ＭＳ 明朝" w:eastAsia="ＭＳ 明朝" w:hint="eastAsia"/>
          <w:sz w:val="24"/>
          <w:szCs w:val="24"/>
        </w:rPr>
        <w:t>遵守</w:t>
      </w:r>
      <w:r w:rsidR="00CD2135" w:rsidRPr="001632FC">
        <w:rPr>
          <w:rFonts w:ascii="ＭＳ 明朝" w:eastAsia="ＭＳ 明朝" w:hint="eastAsia"/>
          <w:sz w:val="24"/>
          <w:szCs w:val="24"/>
        </w:rPr>
        <w:t>することを</w:t>
      </w:r>
      <w:r w:rsidRPr="001632FC">
        <w:rPr>
          <w:rFonts w:ascii="ＭＳ 明朝" w:eastAsia="ＭＳ 明朝" w:hint="eastAsia"/>
          <w:sz w:val="24"/>
          <w:szCs w:val="24"/>
        </w:rPr>
        <w:t>誓約いたします。</w:t>
      </w:r>
    </w:p>
    <w:p w14:paraId="5C7F8DBB" w14:textId="77777777" w:rsidR="006E5A98" w:rsidRDefault="006E5A98" w:rsidP="006E5A98">
      <w:pPr>
        <w:ind w:right="125" w:firstLineChars="50" w:firstLine="101"/>
        <w:jc w:val="left"/>
        <w:rPr>
          <w:rFonts w:ascii="ＭＳ 明朝" w:eastAsia="ＭＳ 明朝"/>
          <w:sz w:val="22"/>
        </w:rPr>
      </w:pPr>
    </w:p>
    <w:p w14:paraId="246D3985" w14:textId="77777777" w:rsidR="006E5A98" w:rsidRPr="006E5A98" w:rsidRDefault="006E5A98">
      <w:pPr>
        <w:widowControl/>
        <w:jc w:val="left"/>
        <w:rPr>
          <w:rFonts w:asciiTheme="minorEastAsia" w:hAnsiTheme="minorEastAsia"/>
          <w:sz w:val="24"/>
        </w:rPr>
      </w:pPr>
    </w:p>
    <w:p w14:paraId="0D445D17" w14:textId="77777777" w:rsidR="006E5A98" w:rsidRDefault="006E5A98">
      <w:pPr>
        <w:widowControl/>
        <w:jc w:val="left"/>
        <w:rPr>
          <w:rFonts w:asciiTheme="minorEastAsia" w:hAnsiTheme="minorEastAsia"/>
          <w:sz w:val="24"/>
        </w:rPr>
      </w:pPr>
      <w:r>
        <w:rPr>
          <w:rFonts w:asciiTheme="minorEastAsia" w:hAnsiTheme="minorEastAsia"/>
          <w:sz w:val="24"/>
        </w:rPr>
        <w:br w:type="page"/>
      </w:r>
    </w:p>
    <w:p w14:paraId="12B3F08F" w14:textId="77777777" w:rsidR="009F080B" w:rsidRPr="00FA127A" w:rsidRDefault="00E577F1" w:rsidP="006E52AF">
      <w:pPr>
        <w:jc w:val="center"/>
        <w:rPr>
          <w:rFonts w:asciiTheme="minorEastAsia" w:hAnsiTheme="minorEastAsia"/>
        </w:rPr>
      </w:pPr>
      <w:r>
        <w:rPr>
          <w:rFonts w:asciiTheme="minorEastAsia" w:hAnsiTheme="minorEastAsia" w:hint="eastAsia"/>
          <w:sz w:val="24"/>
        </w:rPr>
        <w:lastRenderedPageBreak/>
        <w:t>履修履歴データ</w:t>
      </w:r>
      <w:r w:rsidR="00E01AE4">
        <w:rPr>
          <w:rFonts w:asciiTheme="minorEastAsia" w:hAnsiTheme="minorEastAsia" w:hint="eastAsia"/>
          <w:sz w:val="24"/>
        </w:rPr>
        <w:t xml:space="preserve"> </w:t>
      </w:r>
      <w:r w:rsidR="009F080B" w:rsidRPr="00FA127A">
        <w:rPr>
          <w:rFonts w:asciiTheme="minorEastAsia" w:hAnsiTheme="minorEastAsia" w:hint="eastAsia"/>
          <w:sz w:val="24"/>
        </w:rPr>
        <w:t>利用規約</w:t>
      </w:r>
    </w:p>
    <w:p w14:paraId="1C205014" w14:textId="155FDA2C" w:rsidR="00BE1762" w:rsidRDefault="00BE1762" w:rsidP="00BE1762">
      <w:pPr>
        <w:rPr>
          <w:rFonts w:asciiTheme="minorEastAsia" w:hAnsiTheme="minorEastAsia"/>
        </w:rPr>
      </w:pPr>
      <w:r>
        <w:rPr>
          <w:rFonts w:asciiTheme="minorEastAsia" w:hAnsiTheme="minorEastAsia" w:hint="eastAsia"/>
        </w:rPr>
        <w:t xml:space="preserve">　</w:t>
      </w:r>
      <w:r w:rsidR="003244FD">
        <w:rPr>
          <w:rFonts w:asciiTheme="minorEastAsia" w:hAnsiTheme="minorEastAsia" w:hint="eastAsia"/>
        </w:rPr>
        <w:t>株式会社</w:t>
      </w:r>
      <w:r w:rsidR="00A03704">
        <w:rPr>
          <w:rFonts w:asciiTheme="minorEastAsia" w:hAnsiTheme="minorEastAsia" w:hint="eastAsia"/>
        </w:rPr>
        <w:t>履修データセンター</w:t>
      </w:r>
      <w:r w:rsidR="003244FD">
        <w:rPr>
          <w:rFonts w:asciiTheme="minorEastAsia" w:hAnsiTheme="minorEastAsia" w:hint="eastAsia"/>
        </w:rPr>
        <w:t>（以下「当センター」）は、履修科目への社会的な着目を高め、学生の学ぶことの価値の向上を履修履歴データベースを通じて図るため（以下「本目的」）に、本利用規約（以下「本規約」）に同意して頂いた方</w:t>
      </w:r>
      <w:r w:rsidR="003244FD" w:rsidRPr="0037404C">
        <w:rPr>
          <w:rFonts w:asciiTheme="minorEastAsia" w:hAnsiTheme="minorEastAsia" w:hint="eastAsia"/>
        </w:rPr>
        <w:t>に対し「</w:t>
      </w:r>
      <w:r w:rsidR="00BF1F79">
        <w:rPr>
          <w:rFonts w:asciiTheme="minorEastAsia" w:hAnsiTheme="minorEastAsia" w:hint="eastAsia"/>
        </w:rPr>
        <w:t>20</w:t>
      </w:r>
      <w:r w:rsidR="00B57514">
        <w:rPr>
          <w:rFonts w:asciiTheme="minorEastAsia" w:hAnsiTheme="minorEastAsia" w:hint="eastAsia"/>
        </w:rPr>
        <w:t>25</w:t>
      </w:r>
      <w:r w:rsidR="00E62DEC" w:rsidRPr="0037404C">
        <w:rPr>
          <w:rFonts w:asciiTheme="minorEastAsia" w:hAnsiTheme="minorEastAsia" w:hint="eastAsia"/>
        </w:rPr>
        <w:t>年</w:t>
      </w:r>
      <w:r w:rsidR="00CC0607" w:rsidRPr="0037404C">
        <w:rPr>
          <w:rFonts w:asciiTheme="minorEastAsia" w:hAnsiTheme="minorEastAsia" w:hint="eastAsia"/>
        </w:rPr>
        <w:t>版</w:t>
      </w:r>
      <w:r w:rsidR="003244FD" w:rsidRPr="0037404C">
        <w:rPr>
          <w:rFonts w:asciiTheme="minorEastAsia" w:hAnsiTheme="minorEastAsia" w:hint="eastAsia"/>
        </w:rPr>
        <w:t>履修履歴</w:t>
      </w:r>
      <w:r w:rsidR="00B37F02">
        <w:rPr>
          <w:rFonts w:asciiTheme="minorEastAsia" w:hAnsiTheme="minorEastAsia" w:hint="eastAsia"/>
        </w:rPr>
        <w:t>マスデータ</w:t>
      </w:r>
      <w:r w:rsidR="003244FD" w:rsidRPr="0037404C">
        <w:rPr>
          <w:rFonts w:asciiTheme="minorEastAsia" w:hAnsiTheme="minorEastAsia" w:hint="eastAsia"/>
        </w:rPr>
        <w:t>」（</w:t>
      </w:r>
      <w:r w:rsidR="00BF1F79">
        <w:rPr>
          <w:rFonts w:asciiTheme="minorEastAsia" w:hAnsiTheme="minorEastAsia"/>
        </w:rPr>
        <w:t>20</w:t>
      </w:r>
      <w:r w:rsidR="00B57514">
        <w:rPr>
          <w:rFonts w:asciiTheme="minorEastAsia" w:hAnsiTheme="minorEastAsia"/>
        </w:rPr>
        <w:t>25</w:t>
      </w:r>
      <w:r w:rsidR="00CC0607" w:rsidRPr="00305D06">
        <w:rPr>
          <w:rFonts w:asciiTheme="minorEastAsia" w:hAnsiTheme="minorEastAsia"/>
        </w:rPr>
        <w:t>年卒採用版登録データであり、</w:t>
      </w:r>
      <w:r w:rsidR="003244FD" w:rsidRPr="0037404C">
        <w:rPr>
          <w:rFonts w:asciiTheme="minorEastAsia" w:hAnsiTheme="minorEastAsia" w:hint="eastAsia"/>
        </w:rPr>
        <w:t>以下「本データ」）の利用を無償で許諾しま</w:t>
      </w:r>
      <w:r w:rsidR="003244FD">
        <w:rPr>
          <w:rFonts w:asciiTheme="minorEastAsia" w:hAnsiTheme="minorEastAsia" w:hint="eastAsia"/>
        </w:rPr>
        <w:t>す。</w:t>
      </w:r>
    </w:p>
    <w:p w14:paraId="1EACD69A" w14:textId="77777777" w:rsidR="009A31A6" w:rsidRPr="00DC4F38" w:rsidRDefault="009A31A6" w:rsidP="00BE1762">
      <w:pPr>
        <w:rPr>
          <w:rFonts w:asciiTheme="minorEastAsia" w:hAnsiTheme="minorEastAsia"/>
        </w:rPr>
      </w:pPr>
    </w:p>
    <w:p w14:paraId="67B1826C" w14:textId="77777777" w:rsidR="00BE1762" w:rsidRDefault="00BE1762" w:rsidP="00BE1762">
      <w:pPr>
        <w:pStyle w:val="ab"/>
      </w:pPr>
      <w:r>
        <w:rPr>
          <w:rFonts w:hint="eastAsia"/>
        </w:rPr>
        <w:t>記</w:t>
      </w:r>
    </w:p>
    <w:p w14:paraId="1FE55715" w14:textId="77777777" w:rsidR="009A31A6" w:rsidRPr="009A31A6" w:rsidRDefault="009A31A6" w:rsidP="009A31A6"/>
    <w:p w14:paraId="3C4A7F0B" w14:textId="77777777" w:rsidR="00BE1762" w:rsidRDefault="00BE1762" w:rsidP="00BE1762">
      <w:pPr>
        <w:pStyle w:val="1"/>
      </w:pPr>
      <w:r>
        <w:rPr>
          <w:rFonts w:hint="eastAsia"/>
        </w:rPr>
        <w:t>第１条（本データの利活用の促進）</w:t>
      </w:r>
    </w:p>
    <w:p w14:paraId="10F8AE9A" w14:textId="77777777" w:rsidR="00BE1762" w:rsidRDefault="00BE1762" w:rsidP="00BE1762">
      <w:pPr>
        <w:ind w:left="192" w:hangingChars="100" w:hanging="192"/>
      </w:pPr>
      <w:r>
        <w:rPr>
          <w:rFonts w:asciiTheme="minorEastAsia" w:hAnsiTheme="minorEastAsia" w:hint="eastAsia"/>
        </w:rPr>
        <w:t xml:space="preserve">　　</w:t>
      </w:r>
      <w:r>
        <w:rPr>
          <w:rFonts w:hint="eastAsia"/>
        </w:rPr>
        <w:t>当センターは、履修履歴データベース及び本データが本目的を促進するために、</w:t>
      </w:r>
      <w:r w:rsidR="00FF304F">
        <w:rPr>
          <w:rFonts w:hint="eastAsia"/>
        </w:rPr>
        <w:t>本規約に同意</w:t>
      </w:r>
      <w:r w:rsidR="00C11C82">
        <w:rPr>
          <w:rFonts w:hint="eastAsia"/>
        </w:rPr>
        <w:t>して頂いた</w:t>
      </w:r>
      <w:r>
        <w:rPr>
          <w:rFonts w:hint="eastAsia"/>
        </w:rPr>
        <w:t>者（以下「利用者」）</w:t>
      </w:r>
      <w:r w:rsidRPr="009C5F35">
        <w:rPr>
          <w:rFonts w:hint="eastAsia"/>
        </w:rPr>
        <w:t>に対し、本データの利用を無償で許諾します</w:t>
      </w:r>
      <w:r w:rsidR="00E47B3A">
        <w:rPr>
          <w:rFonts w:hint="eastAsia"/>
        </w:rPr>
        <w:t>（以下「本利用許諾」）</w:t>
      </w:r>
      <w:r w:rsidRPr="009C5F35">
        <w:rPr>
          <w:rFonts w:hint="eastAsia"/>
        </w:rPr>
        <w:t>。</w:t>
      </w:r>
    </w:p>
    <w:p w14:paraId="2F4F091C" w14:textId="77777777" w:rsidR="009A31A6" w:rsidRPr="009C5F35" w:rsidRDefault="009A31A6" w:rsidP="00BE1762">
      <w:pPr>
        <w:ind w:left="192" w:hangingChars="100" w:hanging="192"/>
      </w:pPr>
    </w:p>
    <w:p w14:paraId="061D55BC" w14:textId="77777777" w:rsidR="006A4888" w:rsidRPr="009C5F35" w:rsidRDefault="006A4888" w:rsidP="006A4888">
      <w:pPr>
        <w:pStyle w:val="1"/>
      </w:pPr>
      <w:r w:rsidRPr="009C5F35">
        <w:rPr>
          <w:rFonts w:hint="eastAsia"/>
        </w:rPr>
        <w:t>第２条（本データの利用</w:t>
      </w:r>
      <w:r w:rsidR="009A31A6">
        <w:rPr>
          <w:rFonts w:hint="eastAsia"/>
        </w:rPr>
        <w:t>等</w:t>
      </w:r>
      <w:r w:rsidRPr="009C5F35">
        <w:rPr>
          <w:rFonts w:hint="eastAsia"/>
        </w:rPr>
        <w:t>）</w:t>
      </w:r>
    </w:p>
    <w:p w14:paraId="2E6EC99E" w14:textId="77777777" w:rsidR="009A31A6" w:rsidRPr="00596B0E" w:rsidRDefault="009A31A6" w:rsidP="009A31A6">
      <w:pPr>
        <w:ind w:leftChars="100" w:left="384" w:hangingChars="100" w:hanging="192"/>
        <w:rPr>
          <w:rFonts w:asciiTheme="minorEastAsia" w:hAnsiTheme="minorEastAsia"/>
        </w:rPr>
      </w:pPr>
      <w:r w:rsidRPr="00596B0E">
        <w:rPr>
          <w:rFonts w:asciiTheme="minorEastAsia" w:hAnsiTheme="minorEastAsia" w:hint="eastAsia"/>
        </w:rPr>
        <w:t>１．利用者は、事前に当センターにより</w:t>
      </w:r>
      <w:r w:rsidR="00596B0E" w:rsidRPr="00596B0E">
        <w:rPr>
          <w:rFonts w:asciiTheme="minorEastAsia" w:hAnsiTheme="minorEastAsia" w:hint="eastAsia"/>
        </w:rPr>
        <w:t>承認を受けた本データの活用目的及び活用方法</w:t>
      </w:r>
      <w:r w:rsidRPr="00596B0E">
        <w:rPr>
          <w:rFonts w:asciiTheme="minorEastAsia" w:hAnsiTheme="minorEastAsia" w:hint="eastAsia"/>
        </w:rPr>
        <w:t>の範囲で、本データを利用することができます。</w:t>
      </w:r>
    </w:p>
    <w:p w14:paraId="6B396E57" w14:textId="77777777" w:rsidR="009A31A6" w:rsidRDefault="009A31A6" w:rsidP="009A31A6">
      <w:pPr>
        <w:ind w:leftChars="100" w:left="384" w:hangingChars="100" w:hanging="192"/>
        <w:rPr>
          <w:rFonts w:asciiTheme="minorEastAsia" w:hAnsiTheme="minorEastAsia"/>
        </w:rPr>
      </w:pPr>
      <w:r>
        <w:rPr>
          <w:rFonts w:asciiTheme="minorEastAsia" w:hAnsiTheme="minorEastAsia" w:hint="eastAsia"/>
        </w:rPr>
        <w:t>２．当センターは、本データの正確性、完全性または特定の目的に関する適合性について保証せず、本データの利用に関して利用者が被った損害につき、賠償する責任を一切負わないものとします。</w:t>
      </w:r>
    </w:p>
    <w:p w14:paraId="154AE570" w14:textId="77777777" w:rsidR="009A31A6" w:rsidRDefault="009A31A6" w:rsidP="009A31A6">
      <w:pPr>
        <w:ind w:leftChars="100" w:left="384" w:hangingChars="100" w:hanging="192"/>
        <w:rPr>
          <w:rFonts w:asciiTheme="minorEastAsia" w:hAnsiTheme="minorEastAsia"/>
        </w:rPr>
      </w:pPr>
    </w:p>
    <w:p w14:paraId="7550A777" w14:textId="77777777" w:rsidR="009A31A6" w:rsidRPr="005164A6" w:rsidRDefault="009A31A6" w:rsidP="009A31A6">
      <w:pPr>
        <w:pStyle w:val="1"/>
      </w:pPr>
      <w:r>
        <w:rPr>
          <w:rFonts w:hint="eastAsia"/>
        </w:rPr>
        <w:t>第３条（本データに関する知的財産権）</w:t>
      </w:r>
    </w:p>
    <w:p w14:paraId="32357FC2" w14:textId="77777777" w:rsidR="009A31A6" w:rsidRDefault="009A31A6" w:rsidP="009A31A6">
      <w:pPr>
        <w:ind w:firstLineChars="100" w:firstLine="192"/>
        <w:rPr>
          <w:rFonts w:asciiTheme="minorEastAsia" w:hAnsiTheme="minorEastAsia"/>
        </w:rPr>
      </w:pPr>
      <w:r>
        <w:rPr>
          <w:rFonts w:hint="eastAsia"/>
        </w:rPr>
        <w:t>本データに関する知的財産権は、当センターに帰属します。</w:t>
      </w:r>
    </w:p>
    <w:p w14:paraId="4973154F" w14:textId="77777777" w:rsidR="006A4888" w:rsidRPr="009A31A6" w:rsidRDefault="006A4888" w:rsidP="009A31A6">
      <w:pPr>
        <w:ind w:leftChars="100" w:left="384" w:hangingChars="100" w:hanging="192"/>
        <w:rPr>
          <w:rFonts w:asciiTheme="minorEastAsia" w:hAnsiTheme="minorEastAsia"/>
        </w:rPr>
      </w:pPr>
    </w:p>
    <w:p w14:paraId="5F055DC0" w14:textId="77777777" w:rsidR="00A61131" w:rsidRDefault="008E00D4" w:rsidP="00A61131">
      <w:pPr>
        <w:pStyle w:val="1"/>
      </w:pPr>
      <w:r>
        <w:rPr>
          <w:rFonts w:hint="eastAsia"/>
        </w:rPr>
        <w:t>第</w:t>
      </w:r>
      <w:r w:rsidR="009A31A6">
        <w:rPr>
          <w:rFonts w:hint="eastAsia"/>
        </w:rPr>
        <w:t>４</w:t>
      </w:r>
      <w:r w:rsidR="00A61131">
        <w:rPr>
          <w:rFonts w:hint="eastAsia"/>
        </w:rPr>
        <w:t>条（禁止事項）</w:t>
      </w:r>
    </w:p>
    <w:p w14:paraId="6BEA77B9" w14:textId="77777777" w:rsidR="00811022" w:rsidRPr="00DC4F38" w:rsidRDefault="00811022" w:rsidP="00811022">
      <w:pPr>
        <w:tabs>
          <w:tab w:val="left" w:pos="1278"/>
        </w:tabs>
        <w:ind w:leftChars="100" w:left="384" w:hangingChars="100" w:hanging="192"/>
        <w:rPr>
          <w:rFonts w:asciiTheme="minorEastAsia" w:hAnsiTheme="minorEastAsia"/>
        </w:rPr>
      </w:pPr>
      <w:r>
        <w:rPr>
          <w:rFonts w:hint="eastAsia"/>
        </w:rPr>
        <w:t>１．利用者は、</w:t>
      </w:r>
      <w:r>
        <w:rPr>
          <w:rFonts w:asciiTheme="minorEastAsia" w:hAnsiTheme="minorEastAsia" w:hint="eastAsia"/>
        </w:rPr>
        <w:t>本利用許諾上の地位に基づく一切の権利義務を、第三者に譲渡若しくは貸与し、または担保に供することはできないものとします。</w:t>
      </w:r>
    </w:p>
    <w:p w14:paraId="1CFFE068" w14:textId="77777777" w:rsidR="00B162A6" w:rsidRPr="00B162A6" w:rsidRDefault="00B162A6" w:rsidP="00B162A6">
      <w:pPr>
        <w:tabs>
          <w:tab w:val="left" w:pos="1278"/>
        </w:tabs>
        <w:ind w:leftChars="100" w:left="384" w:hangingChars="100" w:hanging="192"/>
        <w:rPr>
          <w:rFonts w:asciiTheme="minorEastAsia" w:hAnsiTheme="minorEastAsia"/>
          <w:color w:val="FF0000"/>
        </w:rPr>
      </w:pPr>
      <w:r w:rsidRPr="00596B0E">
        <w:rPr>
          <w:rFonts w:asciiTheme="minorEastAsia" w:hAnsiTheme="minorEastAsia" w:hint="eastAsia"/>
        </w:rPr>
        <w:t>２．</w:t>
      </w:r>
      <w:r w:rsidR="00CE17F9" w:rsidRPr="00596B0E">
        <w:rPr>
          <w:rFonts w:asciiTheme="minorEastAsia" w:hAnsiTheme="minorEastAsia" w:hint="eastAsia"/>
        </w:rPr>
        <w:t>前項の規定に</w:t>
      </w:r>
      <w:r w:rsidR="00D147F7" w:rsidRPr="00596B0E">
        <w:rPr>
          <w:rFonts w:asciiTheme="minorEastAsia" w:hAnsiTheme="minorEastAsia" w:hint="eastAsia"/>
        </w:rPr>
        <w:t>かかわらず</w:t>
      </w:r>
      <w:r w:rsidR="00811022" w:rsidRPr="00596B0E">
        <w:rPr>
          <w:rFonts w:asciiTheme="minorEastAsia" w:hAnsiTheme="minorEastAsia" w:hint="eastAsia"/>
        </w:rPr>
        <w:t>、利用者が</w:t>
      </w:r>
      <w:r w:rsidR="00CE17F9" w:rsidRPr="00596B0E">
        <w:rPr>
          <w:rFonts w:asciiTheme="minorEastAsia" w:hAnsiTheme="minorEastAsia" w:hint="eastAsia"/>
        </w:rPr>
        <w:t>本データ</w:t>
      </w:r>
      <w:r w:rsidR="00811022" w:rsidRPr="00596B0E">
        <w:rPr>
          <w:rFonts w:asciiTheme="minorEastAsia" w:hAnsiTheme="minorEastAsia" w:hint="eastAsia"/>
        </w:rPr>
        <w:t>を扱う業務を第三者に委託する場合は、利用者が第三者に本規約と同等の義務を課し、その</w:t>
      </w:r>
      <w:r w:rsidR="00596B0E" w:rsidRPr="00596B0E">
        <w:rPr>
          <w:rFonts w:asciiTheme="minorEastAsia" w:hAnsiTheme="minorEastAsia" w:hint="eastAsia"/>
        </w:rPr>
        <w:t>遵守に</w:t>
      </w:r>
      <w:r w:rsidR="00811022" w:rsidRPr="00596B0E">
        <w:rPr>
          <w:rFonts w:asciiTheme="minorEastAsia" w:hAnsiTheme="minorEastAsia" w:hint="eastAsia"/>
        </w:rPr>
        <w:t>責任を負う場合</w:t>
      </w:r>
      <w:r w:rsidR="00D147F7" w:rsidRPr="00596B0E">
        <w:rPr>
          <w:rFonts w:asciiTheme="minorEastAsia" w:hAnsiTheme="minorEastAsia" w:hint="eastAsia"/>
        </w:rPr>
        <w:t>に</w:t>
      </w:r>
      <w:r w:rsidR="00811022" w:rsidRPr="00596B0E">
        <w:rPr>
          <w:rFonts w:asciiTheme="minorEastAsia" w:hAnsiTheme="minorEastAsia" w:hint="eastAsia"/>
        </w:rPr>
        <w:t>限り、本データを貸与することができるものとします。</w:t>
      </w:r>
    </w:p>
    <w:p w14:paraId="1F50B459" w14:textId="77777777" w:rsidR="00A61131" w:rsidRDefault="00CE17F9" w:rsidP="00011DE2">
      <w:pPr>
        <w:ind w:leftChars="100" w:left="384" w:hangingChars="100" w:hanging="192"/>
      </w:pPr>
      <w:r>
        <w:rPr>
          <w:rFonts w:asciiTheme="minorEastAsia" w:hAnsiTheme="minorEastAsia" w:hint="eastAsia"/>
        </w:rPr>
        <w:t>３</w:t>
      </w:r>
      <w:r w:rsidR="00D30EF0">
        <w:rPr>
          <w:rFonts w:asciiTheme="minorEastAsia" w:hAnsiTheme="minorEastAsia" w:hint="eastAsia"/>
        </w:rPr>
        <w:t>．</w:t>
      </w:r>
      <w:r w:rsidR="00A61131">
        <w:rPr>
          <w:rFonts w:hint="eastAsia"/>
        </w:rPr>
        <w:t>利用者は、本データの利用中及び本データの利用終了後２年間は、当センターが運営・提供している履修履歴データベースその他のサービスと同種</w:t>
      </w:r>
      <w:r w:rsidR="00A738E9">
        <w:rPr>
          <w:rFonts w:hint="eastAsia"/>
        </w:rPr>
        <w:t>また</w:t>
      </w:r>
      <w:r w:rsidR="00A61131">
        <w:rPr>
          <w:rFonts w:hint="eastAsia"/>
        </w:rPr>
        <w:t>は類似のサービスを提供する事業を行ってはならないものとします。</w:t>
      </w:r>
    </w:p>
    <w:p w14:paraId="76238781" w14:textId="77777777" w:rsidR="00931A0C" w:rsidRPr="00305D06" w:rsidRDefault="000D7448" w:rsidP="00011DE2">
      <w:pPr>
        <w:ind w:leftChars="100" w:left="384" w:hangingChars="100" w:hanging="192"/>
        <w:rPr>
          <w:rFonts w:asciiTheme="minorEastAsia" w:hAnsiTheme="minorEastAsia"/>
        </w:rPr>
      </w:pPr>
      <w:r w:rsidRPr="00305D06">
        <w:rPr>
          <w:rFonts w:asciiTheme="minorEastAsia" w:hAnsiTheme="minorEastAsia" w:hint="eastAsia"/>
        </w:rPr>
        <w:t>４．利用者は、</w:t>
      </w:r>
      <w:r w:rsidR="00DB248C" w:rsidRPr="00305D06">
        <w:rPr>
          <w:rFonts w:asciiTheme="minorEastAsia" w:hAnsiTheme="minorEastAsia" w:hint="eastAsia"/>
        </w:rPr>
        <w:t>本データと他の情報の照合その他</w:t>
      </w:r>
      <w:r w:rsidRPr="00305D06">
        <w:rPr>
          <w:rFonts w:asciiTheme="minorEastAsia" w:hAnsiTheme="minorEastAsia" w:hint="eastAsia"/>
        </w:rPr>
        <w:t>本データ</w:t>
      </w:r>
      <w:r w:rsidR="00DB248C" w:rsidRPr="00305D06">
        <w:rPr>
          <w:rFonts w:asciiTheme="minorEastAsia" w:hAnsiTheme="minorEastAsia" w:hint="eastAsia"/>
        </w:rPr>
        <w:t>の作成に用いられた</w:t>
      </w:r>
      <w:r w:rsidR="00840842" w:rsidRPr="00305D06">
        <w:rPr>
          <w:rFonts w:asciiTheme="minorEastAsia" w:hAnsiTheme="minorEastAsia" w:hint="eastAsia"/>
        </w:rPr>
        <w:t>個人情報に係る本人を識別</w:t>
      </w:r>
      <w:r w:rsidR="00DB248C" w:rsidRPr="00305D06">
        <w:rPr>
          <w:rFonts w:asciiTheme="minorEastAsia" w:hAnsiTheme="minorEastAsia" w:hint="eastAsia"/>
        </w:rPr>
        <w:t>する</w:t>
      </w:r>
      <w:r w:rsidR="006F632E" w:rsidRPr="00305D06">
        <w:rPr>
          <w:rFonts w:asciiTheme="minorEastAsia" w:hAnsiTheme="minorEastAsia" w:hint="eastAsia"/>
        </w:rPr>
        <w:t>ことを目的と</w:t>
      </w:r>
      <w:r w:rsidR="003B7832" w:rsidRPr="00305D06">
        <w:rPr>
          <w:rFonts w:asciiTheme="minorEastAsia" w:hAnsiTheme="minorEastAsia" w:hint="eastAsia"/>
        </w:rPr>
        <w:t>する</w:t>
      </w:r>
      <w:r w:rsidR="00E0077B" w:rsidRPr="00305D06">
        <w:rPr>
          <w:rFonts w:asciiTheme="minorEastAsia" w:hAnsiTheme="minorEastAsia" w:hint="eastAsia"/>
        </w:rPr>
        <w:t>一切の</w:t>
      </w:r>
      <w:r w:rsidR="00DB248C" w:rsidRPr="00305D06">
        <w:rPr>
          <w:rFonts w:asciiTheme="minorEastAsia" w:hAnsiTheme="minorEastAsia" w:hint="eastAsia"/>
        </w:rPr>
        <w:t>行為を</w:t>
      </w:r>
      <w:r w:rsidR="00E136E8" w:rsidRPr="00305D06">
        <w:rPr>
          <w:rFonts w:asciiTheme="minorEastAsia" w:hAnsiTheme="minorEastAsia" w:hint="eastAsia"/>
        </w:rPr>
        <w:t>行っては</w:t>
      </w:r>
      <w:r w:rsidRPr="00305D06">
        <w:rPr>
          <w:rFonts w:asciiTheme="minorEastAsia" w:hAnsiTheme="minorEastAsia" w:hint="eastAsia"/>
        </w:rPr>
        <w:t>なら</w:t>
      </w:r>
      <w:r w:rsidR="00931A0C" w:rsidRPr="00305D06">
        <w:rPr>
          <w:rFonts w:asciiTheme="minorEastAsia" w:hAnsiTheme="minorEastAsia" w:hint="eastAsia"/>
        </w:rPr>
        <w:t>ないものとします。</w:t>
      </w:r>
    </w:p>
    <w:p w14:paraId="4C126383" w14:textId="77777777" w:rsidR="000D7448" w:rsidRPr="00305D06" w:rsidRDefault="00931A0C" w:rsidP="00011DE2">
      <w:pPr>
        <w:ind w:leftChars="100" w:left="384" w:hangingChars="100" w:hanging="192"/>
      </w:pPr>
      <w:r w:rsidRPr="00305D06">
        <w:rPr>
          <w:rFonts w:asciiTheme="minorEastAsia" w:hAnsiTheme="minorEastAsia" w:hint="eastAsia"/>
        </w:rPr>
        <w:t>５．当センターは、本規約に定められた利用者の義務</w:t>
      </w:r>
      <w:r w:rsidR="00BF1D8B" w:rsidRPr="00305D06">
        <w:rPr>
          <w:rFonts w:asciiTheme="minorEastAsia" w:hAnsiTheme="minorEastAsia" w:hint="eastAsia"/>
        </w:rPr>
        <w:t>が</w:t>
      </w:r>
      <w:r w:rsidRPr="00305D06">
        <w:rPr>
          <w:rFonts w:asciiTheme="minorEastAsia" w:hAnsiTheme="minorEastAsia" w:hint="eastAsia"/>
        </w:rPr>
        <w:t>遵守</w:t>
      </w:r>
      <w:r w:rsidR="00BF1D8B" w:rsidRPr="00305D06">
        <w:rPr>
          <w:rFonts w:asciiTheme="minorEastAsia" w:hAnsiTheme="minorEastAsia" w:hint="eastAsia"/>
        </w:rPr>
        <w:t>されていないおそれがあると当センターが判断した場合</w:t>
      </w:r>
      <w:r w:rsidRPr="00305D06">
        <w:rPr>
          <w:rFonts w:asciiTheme="minorEastAsia" w:hAnsiTheme="minorEastAsia" w:hint="eastAsia"/>
        </w:rPr>
        <w:t>、利用者に</w:t>
      </w:r>
      <w:r w:rsidR="00B353C1" w:rsidRPr="00305D06">
        <w:rPr>
          <w:rFonts w:asciiTheme="minorEastAsia" w:hAnsiTheme="minorEastAsia" w:hint="eastAsia"/>
        </w:rPr>
        <w:t>よる</w:t>
      </w:r>
      <w:r w:rsidRPr="00305D06">
        <w:rPr>
          <w:rFonts w:asciiTheme="minorEastAsia" w:hAnsiTheme="minorEastAsia" w:hint="eastAsia"/>
        </w:rPr>
        <w:t>本データの利用状況等に関</w:t>
      </w:r>
      <w:r w:rsidR="00BF1D8B" w:rsidRPr="00305D06">
        <w:rPr>
          <w:rFonts w:asciiTheme="minorEastAsia" w:hAnsiTheme="minorEastAsia" w:hint="eastAsia"/>
        </w:rPr>
        <w:t>し当センターが求める</w:t>
      </w:r>
      <w:r w:rsidRPr="00305D06">
        <w:rPr>
          <w:rFonts w:asciiTheme="minorEastAsia" w:hAnsiTheme="minorEastAsia" w:hint="eastAsia"/>
        </w:rPr>
        <w:t>調査を行うことができるものとし、利用者はこれ</w:t>
      </w:r>
      <w:r w:rsidR="00FC3974" w:rsidRPr="00305D06">
        <w:rPr>
          <w:rFonts w:asciiTheme="minorEastAsia" w:hAnsiTheme="minorEastAsia" w:hint="eastAsia"/>
        </w:rPr>
        <w:t>に応じる</w:t>
      </w:r>
      <w:r w:rsidRPr="00305D06">
        <w:rPr>
          <w:rFonts w:asciiTheme="minorEastAsia" w:hAnsiTheme="minorEastAsia" w:hint="eastAsia"/>
        </w:rPr>
        <w:t>ものとします。</w:t>
      </w:r>
    </w:p>
    <w:p w14:paraId="788077F8" w14:textId="77777777" w:rsidR="009A31A6" w:rsidRDefault="009A31A6" w:rsidP="00011DE2">
      <w:pPr>
        <w:ind w:leftChars="100" w:left="384" w:hangingChars="100" w:hanging="192"/>
      </w:pPr>
    </w:p>
    <w:p w14:paraId="73876E0F" w14:textId="77777777" w:rsidR="00A61131" w:rsidRDefault="008E00D4" w:rsidP="00A61131">
      <w:pPr>
        <w:pStyle w:val="1"/>
      </w:pPr>
      <w:r>
        <w:rPr>
          <w:rFonts w:hint="eastAsia"/>
        </w:rPr>
        <w:t>第</w:t>
      </w:r>
      <w:r w:rsidR="009A31A6">
        <w:rPr>
          <w:rFonts w:hint="eastAsia"/>
        </w:rPr>
        <w:t>５</w:t>
      </w:r>
      <w:r w:rsidR="00A61131">
        <w:rPr>
          <w:rFonts w:hint="eastAsia"/>
        </w:rPr>
        <w:t>条（</w:t>
      </w:r>
      <w:r w:rsidR="00C11C82">
        <w:rPr>
          <w:rFonts w:hint="eastAsia"/>
        </w:rPr>
        <w:t>利用許諾</w:t>
      </w:r>
      <w:r w:rsidR="00A61131">
        <w:rPr>
          <w:rFonts w:hint="eastAsia"/>
        </w:rPr>
        <w:t>の解除）</w:t>
      </w:r>
    </w:p>
    <w:p w14:paraId="2D963727" w14:textId="77777777" w:rsidR="009A31A6" w:rsidRDefault="009A31A6" w:rsidP="009A31A6">
      <w:pPr>
        <w:ind w:leftChars="100" w:left="384" w:hangingChars="100" w:hanging="192"/>
        <w:rPr>
          <w:rFonts w:asciiTheme="minorEastAsia" w:hAnsiTheme="minorEastAsia"/>
        </w:rPr>
      </w:pPr>
      <w:r>
        <w:rPr>
          <w:rFonts w:asciiTheme="minorEastAsia" w:hAnsiTheme="minorEastAsia" w:hint="eastAsia"/>
        </w:rPr>
        <w:t>１．当センターは、利用者が本規約の規定または法令等に違反したとき、その他当センターが本データの利用許諾を継続することが適当ではないと判断したときは、本利用許諾を解除することができます。</w:t>
      </w:r>
    </w:p>
    <w:p w14:paraId="76CE96D3" w14:textId="77777777" w:rsidR="009A31A6" w:rsidRDefault="009A31A6" w:rsidP="009A31A6">
      <w:pPr>
        <w:ind w:leftChars="100" w:left="384" w:hangingChars="100" w:hanging="192"/>
        <w:rPr>
          <w:rFonts w:asciiTheme="minorEastAsia" w:hAnsiTheme="minorEastAsia"/>
          <w:color w:val="000000" w:themeColor="text1"/>
        </w:rPr>
      </w:pPr>
      <w:r w:rsidRPr="004F22B1">
        <w:rPr>
          <w:rFonts w:asciiTheme="minorEastAsia" w:hAnsiTheme="minorEastAsia" w:hint="eastAsia"/>
        </w:rPr>
        <w:t>２．</w:t>
      </w:r>
      <w:r w:rsidRPr="00714281">
        <w:rPr>
          <w:rFonts w:asciiTheme="minorEastAsia" w:hAnsiTheme="minorEastAsia" w:hint="eastAsia"/>
          <w:color w:val="000000" w:themeColor="text1"/>
        </w:rPr>
        <w:t>当センターが前項の規定により</w:t>
      </w:r>
      <w:r>
        <w:rPr>
          <w:rFonts w:asciiTheme="minorEastAsia" w:hAnsiTheme="minorEastAsia" w:hint="eastAsia"/>
          <w:color w:val="000000" w:themeColor="text1"/>
        </w:rPr>
        <w:t>本</w:t>
      </w:r>
      <w:r w:rsidRPr="00714281">
        <w:rPr>
          <w:rFonts w:asciiTheme="minorEastAsia" w:hAnsiTheme="minorEastAsia" w:hint="eastAsia"/>
          <w:color w:val="000000" w:themeColor="text1"/>
        </w:rPr>
        <w:t>利用許諾を解除した場合には、利用者に損害が生じても何らこれを賠償ないし補償することは要しないものとします。</w:t>
      </w:r>
    </w:p>
    <w:p w14:paraId="6E7D1DAD" w14:textId="77777777" w:rsidR="009A31A6" w:rsidRDefault="009A31A6" w:rsidP="009A31A6">
      <w:pPr>
        <w:ind w:leftChars="100" w:left="384" w:hangingChars="100" w:hanging="192"/>
        <w:rPr>
          <w:rFonts w:asciiTheme="minorEastAsia" w:hAnsiTheme="minorEastAsia"/>
        </w:rPr>
      </w:pPr>
    </w:p>
    <w:p w14:paraId="50E86DF5" w14:textId="77777777" w:rsidR="009A31A6" w:rsidRDefault="009A31A6" w:rsidP="009A31A6">
      <w:pPr>
        <w:pStyle w:val="1"/>
      </w:pPr>
      <w:r w:rsidRPr="00D93944">
        <w:rPr>
          <w:rFonts w:hint="eastAsia"/>
        </w:rPr>
        <w:t>第</w:t>
      </w:r>
      <w:r>
        <w:rPr>
          <w:rFonts w:hint="eastAsia"/>
        </w:rPr>
        <w:t>６</w:t>
      </w:r>
      <w:r w:rsidRPr="00D93944">
        <w:rPr>
          <w:rFonts w:hint="eastAsia"/>
        </w:rPr>
        <w:t>条（</w:t>
      </w:r>
      <w:r>
        <w:rPr>
          <w:rFonts w:hint="eastAsia"/>
        </w:rPr>
        <w:t>利用許諾</w:t>
      </w:r>
      <w:r w:rsidRPr="00D93944">
        <w:rPr>
          <w:rFonts w:hint="eastAsia"/>
        </w:rPr>
        <w:t>終了後の措置）</w:t>
      </w:r>
    </w:p>
    <w:p w14:paraId="7FCF306F" w14:textId="77777777" w:rsidR="009A31A6" w:rsidRDefault="009A31A6" w:rsidP="009A31A6">
      <w:pPr>
        <w:ind w:leftChars="200" w:left="385" w:firstLineChars="100" w:firstLine="192"/>
        <w:rPr>
          <w:rFonts w:asciiTheme="minorEastAsia" w:hAnsiTheme="minorEastAsia"/>
        </w:rPr>
      </w:pPr>
      <w:r>
        <w:rPr>
          <w:rFonts w:asciiTheme="minorEastAsia" w:hAnsiTheme="minorEastAsia" w:hint="eastAsia"/>
        </w:rPr>
        <w:t>利用者</w:t>
      </w:r>
      <w:r w:rsidRPr="00D93944">
        <w:rPr>
          <w:rFonts w:asciiTheme="minorEastAsia" w:hAnsiTheme="minorEastAsia" w:hint="eastAsia"/>
        </w:rPr>
        <w:t>は</w:t>
      </w:r>
      <w:r>
        <w:rPr>
          <w:rFonts w:asciiTheme="minorEastAsia" w:hAnsiTheme="minorEastAsia" w:hint="eastAsia"/>
        </w:rPr>
        <w:t>、</w:t>
      </w:r>
      <w:r w:rsidRPr="00D93944">
        <w:rPr>
          <w:rFonts w:asciiTheme="minorEastAsia" w:hAnsiTheme="minorEastAsia" w:hint="eastAsia"/>
        </w:rPr>
        <w:t>事由の如何を問わず</w:t>
      </w:r>
      <w:r>
        <w:rPr>
          <w:rFonts w:asciiTheme="minorEastAsia" w:hAnsiTheme="minorEastAsia" w:hint="eastAsia"/>
        </w:rPr>
        <w:t>、本利用許諾</w:t>
      </w:r>
      <w:r w:rsidRPr="00D93944">
        <w:rPr>
          <w:rFonts w:asciiTheme="minorEastAsia" w:hAnsiTheme="minorEastAsia" w:hint="eastAsia"/>
        </w:rPr>
        <w:t>が終了した日以降は</w:t>
      </w:r>
      <w:r>
        <w:rPr>
          <w:rFonts w:asciiTheme="minorEastAsia" w:hAnsiTheme="minorEastAsia" w:hint="eastAsia"/>
        </w:rPr>
        <w:t>、</w:t>
      </w:r>
      <w:r w:rsidRPr="00D93944">
        <w:rPr>
          <w:rFonts w:asciiTheme="minorEastAsia" w:hAnsiTheme="minorEastAsia" w:hint="eastAsia"/>
        </w:rPr>
        <w:t>受領済みの</w:t>
      </w:r>
      <w:r>
        <w:rPr>
          <w:rFonts w:asciiTheme="minorEastAsia" w:hAnsiTheme="minorEastAsia" w:hint="eastAsia"/>
        </w:rPr>
        <w:t>本データを利用することはできず、</w:t>
      </w:r>
      <w:r w:rsidRPr="00D93944">
        <w:rPr>
          <w:rFonts w:asciiTheme="minorEastAsia" w:hAnsiTheme="minorEastAsia" w:hint="eastAsia"/>
        </w:rPr>
        <w:t>速やかに受領済みの</w:t>
      </w:r>
      <w:r>
        <w:rPr>
          <w:rFonts w:asciiTheme="minorEastAsia" w:hAnsiTheme="minorEastAsia" w:hint="eastAsia"/>
        </w:rPr>
        <w:t>本データ（複製物を含む。）をすべて破棄しなければならないものとします</w:t>
      </w:r>
      <w:r w:rsidRPr="00D93944">
        <w:rPr>
          <w:rFonts w:asciiTheme="minorEastAsia" w:hAnsiTheme="minorEastAsia" w:hint="eastAsia"/>
        </w:rPr>
        <w:t>。</w:t>
      </w:r>
    </w:p>
    <w:p w14:paraId="4A8209C2" w14:textId="77777777" w:rsidR="009A31A6" w:rsidRDefault="009A31A6" w:rsidP="009A31A6">
      <w:pPr>
        <w:ind w:leftChars="200" w:left="385" w:firstLineChars="100" w:firstLine="192"/>
        <w:rPr>
          <w:rFonts w:asciiTheme="minorEastAsia" w:hAnsiTheme="minorEastAsia"/>
        </w:rPr>
      </w:pPr>
    </w:p>
    <w:p w14:paraId="79BD45FE" w14:textId="77777777" w:rsidR="009A31A6" w:rsidRDefault="009A31A6" w:rsidP="009A31A6">
      <w:pPr>
        <w:pStyle w:val="1"/>
      </w:pPr>
      <w:r>
        <w:rPr>
          <w:rFonts w:hint="eastAsia"/>
        </w:rPr>
        <w:t>第７条（残存条項）</w:t>
      </w:r>
    </w:p>
    <w:p w14:paraId="6D331E67" w14:textId="77777777" w:rsidR="009A31A6" w:rsidRDefault="00596B0E" w:rsidP="009A31A6">
      <w:pPr>
        <w:ind w:leftChars="100" w:left="384" w:hangingChars="100" w:hanging="192"/>
        <w:rPr>
          <w:rFonts w:asciiTheme="minorEastAsia" w:hAnsiTheme="minorEastAsia"/>
        </w:rPr>
      </w:pPr>
      <w:r>
        <w:rPr>
          <w:rFonts w:asciiTheme="minorEastAsia" w:hAnsiTheme="minorEastAsia" w:hint="eastAsia"/>
        </w:rPr>
        <w:t>本利用許諾終了後も、第２条第２項、第４条第３</w:t>
      </w:r>
      <w:r w:rsidR="009A31A6">
        <w:rPr>
          <w:rFonts w:asciiTheme="minorEastAsia" w:hAnsiTheme="minorEastAsia" w:hint="eastAsia"/>
        </w:rPr>
        <w:t>項</w:t>
      </w:r>
      <w:r w:rsidR="00931A0C">
        <w:rPr>
          <w:rFonts w:asciiTheme="minorEastAsia" w:hAnsiTheme="minorEastAsia" w:hint="eastAsia"/>
        </w:rPr>
        <w:t>から第５項</w:t>
      </w:r>
      <w:r w:rsidR="009A31A6">
        <w:rPr>
          <w:rFonts w:asciiTheme="minorEastAsia" w:hAnsiTheme="minorEastAsia" w:hint="eastAsia"/>
        </w:rPr>
        <w:t>、第５条第２項、第６条及び本条は有効に存続するものとします。</w:t>
      </w:r>
    </w:p>
    <w:p w14:paraId="5D223C71" w14:textId="77777777" w:rsidR="00107963" w:rsidRPr="00596B0E" w:rsidRDefault="00107963" w:rsidP="009A31A6">
      <w:pPr>
        <w:ind w:leftChars="100" w:left="384" w:hangingChars="100" w:hanging="192"/>
      </w:pPr>
    </w:p>
    <w:p w14:paraId="0575B1F7" w14:textId="77777777" w:rsidR="009A31A6" w:rsidRPr="009A31A6" w:rsidRDefault="009A31A6" w:rsidP="009A31A6">
      <w:pPr>
        <w:ind w:leftChars="100" w:left="384" w:hangingChars="100" w:hanging="192"/>
        <w:jc w:val="right"/>
      </w:pPr>
      <w:r>
        <w:rPr>
          <w:rFonts w:hint="eastAsia"/>
        </w:rPr>
        <w:t>以上</w:t>
      </w:r>
    </w:p>
    <w:sectPr w:rsidR="009A31A6" w:rsidRPr="009A31A6" w:rsidSect="006A29EE">
      <w:pgSz w:w="11906" w:h="16838" w:code="9"/>
      <w:pgMar w:top="567" w:right="851" w:bottom="397" w:left="851" w:header="851" w:footer="992" w:gutter="0"/>
      <w:cols w:space="425"/>
      <w:docGrid w:type="linesAndChars" w:linePitch="291"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28D92" w14:textId="77777777" w:rsidR="00A05393" w:rsidRDefault="00A05393" w:rsidP="00441C14">
      <w:r>
        <w:separator/>
      </w:r>
    </w:p>
  </w:endnote>
  <w:endnote w:type="continuationSeparator" w:id="0">
    <w:p w14:paraId="5B5EFCD7" w14:textId="77777777" w:rsidR="00A05393" w:rsidRDefault="00A05393" w:rsidP="0044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4055D" w14:textId="77777777" w:rsidR="00A05393" w:rsidRDefault="00A05393" w:rsidP="00441C14">
      <w:r>
        <w:separator/>
      </w:r>
    </w:p>
  </w:footnote>
  <w:footnote w:type="continuationSeparator" w:id="0">
    <w:p w14:paraId="43697EC3" w14:textId="77777777" w:rsidR="00A05393" w:rsidRDefault="00A05393" w:rsidP="00441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814F4"/>
    <w:multiLevelType w:val="hybridMultilevel"/>
    <w:tmpl w:val="F1B43E88"/>
    <w:lvl w:ilvl="0" w:tplc="04090001">
      <w:start w:val="1"/>
      <w:numFmt w:val="bullet"/>
      <w:lvlText w:val=""/>
      <w:lvlJc w:val="left"/>
      <w:pPr>
        <w:ind w:left="560" w:hanging="42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 w15:restartNumberingAfterBreak="0">
    <w:nsid w:val="264C7C31"/>
    <w:multiLevelType w:val="hybridMultilevel"/>
    <w:tmpl w:val="5672DEE0"/>
    <w:lvl w:ilvl="0" w:tplc="04090001">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2" w15:restartNumberingAfterBreak="0">
    <w:nsid w:val="3B252C4B"/>
    <w:multiLevelType w:val="hybridMultilevel"/>
    <w:tmpl w:val="B1185424"/>
    <w:lvl w:ilvl="0" w:tplc="04090001">
      <w:start w:val="1"/>
      <w:numFmt w:val="bullet"/>
      <w:lvlText w:val=""/>
      <w:lvlJc w:val="left"/>
      <w:pPr>
        <w:ind w:left="500" w:hanging="360"/>
      </w:pPr>
      <w:rPr>
        <w:rFonts w:ascii="Wingdings" w:hAnsi="Wingdings" w:hint="default"/>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num w:numId="1" w16cid:durableId="1502893037">
    <w:abstractNumId w:val="0"/>
  </w:num>
  <w:num w:numId="2" w16cid:durableId="1635258052">
    <w:abstractNumId w:val="2"/>
  </w:num>
  <w:num w:numId="3" w16cid:durableId="1055086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954"/>
    <w:rsid w:val="00011DE2"/>
    <w:rsid w:val="00024313"/>
    <w:rsid w:val="000360A7"/>
    <w:rsid w:val="00042AE8"/>
    <w:rsid w:val="000570DD"/>
    <w:rsid w:val="00067583"/>
    <w:rsid w:val="00073D00"/>
    <w:rsid w:val="00077A4E"/>
    <w:rsid w:val="00094817"/>
    <w:rsid w:val="000A353E"/>
    <w:rsid w:val="000D7210"/>
    <w:rsid w:val="000D7448"/>
    <w:rsid w:val="000E6FEB"/>
    <w:rsid w:val="000F100F"/>
    <w:rsid w:val="00104736"/>
    <w:rsid w:val="00107963"/>
    <w:rsid w:val="0011479D"/>
    <w:rsid w:val="0012425C"/>
    <w:rsid w:val="00143D39"/>
    <w:rsid w:val="001519CE"/>
    <w:rsid w:val="001632FC"/>
    <w:rsid w:val="0017149C"/>
    <w:rsid w:val="0018365E"/>
    <w:rsid w:val="00186791"/>
    <w:rsid w:val="001B267A"/>
    <w:rsid w:val="001D389D"/>
    <w:rsid w:val="001D6735"/>
    <w:rsid w:val="00210982"/>
    <w:rsid w:val="002349FF"/>
    <w:rsid w:val="00275808"/>
    <w:rsid w:val="002A45EA"/>
    <w:rsid w:val="002B1D8F"/>
    <w:rsid w:val="002C02F6"/>
    <w:rsid w:val="002C17D5"/>
    <w:rsid w:val="002C568F"/>
    <w:rsid w:val="002D3EA0"/>
    <w:rsid w:val="002D698D"/>
    <w:rsid w:val="002F3242"/>
    <w:rsid w:val="00305D06"/>
    <w:rsid w:val="00306C8A"/>
    <w:rsid w:val="003244FD"/>
    <w:rsid w:val="0037404C"/>
    <w:rsid w:val="003837B4"/>
    <w:rsid w:val="003A4A3B"/>
    <w:rsid w:val="003A5038"/>
    <w:rsid w:val="003B7832"/>
    <w:rsid w:val="003E6560"/>
    <w:rsid w:val="003F2E1F"/>
    <w:rsid w:val="00400954"/>
    <w:rsid w:val="0043402C"/>
    <w:rsid w:val="00441C14"/>
    <w:rsid w:val="00451A3C"/>
    <w:rsid w:val="00454420"/>
    <w:rsid w:val="00455244"/>
    <w:rsid w:val="004569C1"/>
    <w:rsid w:val="004A50B2"/>
    <w:rsid w:val="004C2A42"/>
    <w:rsid w:val="004D6F92"/>
    <w:rsid w:val="004E730A"/>
    <w:rsid w:val="004F492C"/>
    <w:rsid w:val="00500D72"/>
    <w:rsid w:val="00511FF7"/>
    <w:rsid w:val="00531181"/>
    <w:rsid w:val="005317BC"/>
    <w:rsid w:val="00551329"/>
    <w:rsid w:val="005729D9"/>
    <w:rsid w:val="0057348A"/>
    <w:rsid w:val="00596B0E"/>
    <w:rsid w:val="005A00FB"/>
    <w:rsid w:val="005B7027"/>
    <w:rsid w:val="005C2813"/>
    <w:rsid w:val="005C61B8"/>
    <w:rsid w:val="005D3C5A"/>
    <w:rsid w:val="005E0C66"/>
    <w:rsid w:val="005E2A2C"/>
    <w:rsid w:val="005E7E91"/>
    <w:rsid w:val="00601436"/>
    <w:rsid w:val="00601AD6"/>
    <w:rsid w:val="00605E2D"/>
    <w:rsid w:val="00612459"/>
    <w:rsid w:val="00614991"/>
    <w:rsid w:val="00616CA4"/>
    <w:rsid w:val="00623824"/>
    <w:rsid w:val="00654709"/>
    <w:rsid w:val="006578E8"/>
    <w:rsid w:val="00663D19"/>
    <w:rsid w:val="00691C84"/>
    <w:rsid w:val="00697091"/>
    <w:rsid w:val="006A29EE"/>
    <w:rsid w:val="006A4888"/>
    <w:rsid w:val="006C1FF4"/>
    <w:rsid w:val="006C737C"/>
    <w:rsid w:val="006E52AF"/>
    <w:rsid w:val="006E5A98"/>
    <w:rsid w:val="006F266B"/>
    <w:rsid w:val="006F5D8F"/>
    <w:rsid w:val="006F632E"/>
    <w:rsid w:val="007066CB"/>
    <w:rsid w:val="00707AB8"/>
    <w:rsid w:val="007129A6"/>
    <w:rsid w:val="00714A6F"/>
    <w:rsid w:val="007179DA"/>
    <w:rsid w:val="00723390"/>
    <w:rsid w:val="00723833"/>
    <w:rsid w:val="00773F57"/>
    <w:rsid w:val="00774CCD"/>
    <w:rsid w:val="007A1555"/>
    <w:rsid w:val="007A38EB"/>
    <w:rsid w:val="007A4335"/>
    <w:rsid w:val="007C0628"/>
    <w:rsid w:val="007C122E"/>
    <w:rsid w:val="007C3351"/>
    <w:rsid w:val="007E50B6"/>
    <w:rsid w:val="007F48A0"/>
    <w:rsid w:val="0080445F"/>
    <w:rsid w:val="00811022"/>
    <w:rsid w:val="0082780A"/>
    <w:rsid w:val="00831022"/>
    <w:rsid w:val="00840842"/>
    <w:rsid w:val="008C5975"/>
    <w:rsid w:val="008C5FA3"/>
    <w:rsid w:val="008E00D4"/>
    <w:rsid w:val="008E0178"/>
    <w:rsid w:val="00914260"/>
    <w:rsid w:val="00916625"/>
    <w:rsid w:val="00931A0C"/>
    <w:rsid w:val="00933188"/>
    <w:rsid w:val="00933799"/>
    <w:rsid w:val="00980198"/>
    <w:rsid w:val="00980E82"/>
    <w:rsid w:val="009A31A6"/>
    <w:rsid w:val="009B4969"/>
    <w:rsid w:val="009C5F35"/>
    <w:rsid w:val="009D350B"/>
    <w:rsid w:val="009E25D3"/>
    <w:rsid w:val="009F06B9"/>
    <w:rsid w:val="009F080B"/>
    <w:rsid w:val="00A03704"/>
    <w:rsid w:val="00A05393"/>
    <w:rsid w:val="00A26D6A"/>
    <w:rsid w:val="00A33F0F"/>
    <w:rsid w:val="00A6008A"/>
    <w:rsid w:val="00A61131"/>
    <w:rsid w:val="00A71460"/>
    <w:rsid w:val="00A738E9"/>
    <w:rsid w:val="00A85949"/>
    <w:rsid w:val="00A920E5"/>
    <w:rsid w:val="00AB303C"/>
    <w:rsid w:val="00AC4293"/>
    <w:rsid w:val="00AF3993"/>
    <w:rsid w:val="00B10D6F"/>
    <w:rsid w:val="00B15909"/>
    <w:rsid w:val="00B162A6"/>
    <w:rsid w:val="00B353C1"/>
    <w:rsid w:val="00B37F02"/>
    <w:rsid w:val="00B57514"/>
    <w:rsid w:val="00B6371B"/>
    <w:rsid w:val="00B9144F"/>
    <w:rsid w:val="00BB34B0"/>
    <w:rsid w:val="00BC47DD"/>
    <w:rsid w:val="00BD12B4"/>
    <w:rsid w:val="00BE1762"/>
    <w:rsid w:val="00BE2A5F"/>
    <w:rsid w:val="00BE639A"/>
    <w:rsid w:val="00BF0DD3"/>
    <w:rsid w:val="00BF1D8B"/>
    <w:rsid w:val="00BF1F79"/>
    <w:rsid w:val="00BF54B2"/>
    <w:rsid w:val="00C11C82"/>
    <w:rsid w:val="00C56CE9"/>
    <w:rsid w:val="00C65647"/>
    <w:rsid w:val="00C66BD8"/>
    <w:rsid w:val="00C7740D"/>
    <w:rsid w:val="00C8012B"/>
    <w:rsid w:val="00C852B7"/>
    <w:rsid w:val="00C94209"/>
    <w:rsid w:val="00CA01D3"/>
    <w:rsid w:val="00CB2655"/>
    <w:rsid w:val="00CB42BA"/>
    <w:rsid w:val="00CC0607"/>
    <w:rsid w:val="00CC457D"/>
    <w:rsid w:val="00CD2135"/>
    <w:rsid w:val="00CE17F9"/>
    <w:rsid w:val="00CE4403"/>
    <w:rsid w:val="00CF02ED"/>
    <w:rsid w:val="00CF773A"/>
    <w:rsid w:val="00D0395E"/>
    <w:rsid w:val="00D041AC"/>
    <w:rsid w:val="00D147F7"/>
    <w:rsid w:val="00D2316E"/>
    <w:rsid w:val="00D2542F"/>
    <w:rsid w:val="00D26556"/>
    <w:rsid w:val="00D30EF0"/>
    <w:rsid w:val="00D44BC8"/>
    <w:rsid w:val="00D829A7"/>
    <w:rsid w:val="00D93944"/>
    <w:rsid w:val="00D96C54"/>
    <w:rsid w:val="00DA7FAF"/>
    <w:rsid w:val="00DB1370"/>
    <w:rsid w:val="00DB248C"/>
    <w:rsid w:val="00DC477A"/>
    <w:rsid w:val="00DD5DE0"/>
    <w:rsid w:val="00DE476A"/>
    <w:rsid w:val="00DF4359"/>
    <w:rsid w:val="00DF73B8"/>
    <w:rsid w:val="00E0077B"/>
    <w:rsid w:val="00E01AE4"/>
    <w:rsid w:val="00E136E8"/>
    <w:rsid w:val="00E44A6F"/>
    <w:rsid w:val="00E47B3A"/>
    <w:rsid w:val="00E577F1"/>
    <w:rsid w:val="00E62DEC"/>
    <w:rsid w:val="00E6388E"/>
    <w:rsid w:val="00E65C72"/>
    <w:rsid w:val="00E719EB"/>
    <w:rsid w:val="00E7783D"/>
    <w:rsid w:val="00E803C7"/>
    <w:rsid w:val="00E83ECC"/>
    <w:rsid w:val="00E9601F"/>
    <w:rsid w:val="00EA06E1"/>
    <w:rsid w:val="00EB406B"/>
    <w:rsid w:val="00EC3630"/>
    <w:rsid w:val="00EC50D1"/>
    <w:rsid w:val="00ED77DB"/>
    <w:rsid w:val="00EF53A7"/>
    <w:rsid w:val="00F00748"/>
    <w:rsid w:val="00F124C9"/>
    <w:rsid w:val="00F20E0D"/>
    <w:rsid w:val="00F30177"/>
    <w:rsid w:val="00F44EB3"/>
    <w:rsid w:val="00F54093"/>
    <w:rsid w:val="00F56355"/>
    <w:rsid w:val="00F63666"/>
    <w:rsid w:val="00F63E0E"/>
    <w:rsid w:val="00F83DA2"/>
    <w:rsid w:val="00FA127A"/>
    <w:rsid w:val="00FB2843"/>
    <w:rsid w:val="00FC3974"/>
    <w:rsid w:val="00FC424A"/>
    <w:rsid w:val="00FC5B28"/>
    <w:rsid w:val="00FD5A2C"/>
    <w:rsid w:val="00FE4BBF"/>
    <w:rsid w:val="00FE76E2"/>
    <w:rsid w:val="00FF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4367"/>
  <w15:docId w15:val="{F7299EAD-65E6-4FD3-B9D1-BDFA89B6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6C54"/>
    <w:pPr>
      <w:keepNext/>
      <w:outlineLvl w:val="0"/>
    </w:pPr>
    <w:rPr>
      <w:rFonts w:ascii="ＭＳ 明朝" w:eastAsia="ＭＳ 明朝" w:hAnsi="ＭＳ 明朝"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C14"/>
    <w:pPr>
      <w:tabs>
        <w:tab w:val="center" w:pos="4252"/>
        <w:tab w:val="right" w:pos="8504"/>
      </w:tabs>
      <w:snapToGrid w:val="0"/>
    </w:pPr>
  </w:style>
  <w:style w:type="character" w:customStyle="1" w:styleId="a4">
    <w:name w:val="ヘッダー (文字)"/>
    <w:basedOn w:val="a0"/>
    <w:link w:val="a3"/>
    <w:uiPriority w:val="99"/>
    <w:rsid w:val="00441C14"/>
  </w:style>
  <w:style w:type="paragraph" w:styleId="a5">
    <w:name w:val="footer"/>
    <w:basedOn w:val="a"/>
    <w:link w:val="a6"/>
    <w:uiPriority w:val="99"/>
    <w:unhideWhenUsed/>
    <w:rsid w:val="00441C14"/>
    <w:pPr>
      <w:tabs>
        <w:tab w:val="center" w:pos="4252"/>
        <w:tab w:val="right" w:pos="8504"/>
      </w:tabs>
      <w:snapToGrid w:val="0"/>
    </w:pPr>
  </w:style>
  <w:style w:type="character" w:customStyle="1" w:styleId="a6">
    <w:name w:val="フッター (文字)"/>
    <w:basedOn w:val="a0"/>
    <w:link w:val="a5"/>
    <w:uiPriority w:val="99"/>
    <w:rsid w:val="00441C14"/>
  </w:style>
  <w:style w:type="character" w:customStyle="1" w:styleId="10">
    <w:name w:val="見出し 1 (文字)"/>
    <w:basedOn w:val="a0"/>
    <w:link w:val="1"/>
    <w:uiPriority w:val="9"/>
    <w:rsid w:val="00D96C54"/>
    <w:rPr>
      <w:rFonts w:ascii="ＭＳ 明朝" w:eastAsia="ＭＳ 明朝" w:hAnsi="ＭＳ 明朝" w:cstheme="majorBidi"/>
      <w:b/>
      <w:szCs w:val="24"/>
    </w:rPr>
  </w:style>
  <w:style w:type="paragraph" w:styleId="a7">
    <w:name w:val="Closing"/>
    <w:basedOn w:val="a"/>
    <w:link w:val="a8"/>
    <w:uiPriority w:val="99"/>
    <w:unhideWhenUsed/>
    <w:rsid w:val="00107963"/>
    <w:pPr>
      <w:jc w:val="right"/>
    </w:pPr>
    <w:rPr>
      <w:rFonts w:asciiTheme="minorEastAsia" w:hAnsiTheme="minorEastAsia"/>
    </w:rPr>
  </w:style>
  <w:style w:type="character" w:customStyle="1" w:styleId="a8">
    <w:name w:val="結語 (文字)"/>
    <w:basedOn w:val="a0"/>
    <w:link w:val="a7"/>
    <w:uiPriority w:val="99"/>
    <w:rsid w:val="00107963"/>
    <w:rPr>
      <w:rFonts w:asciiTheme="minorEastAsia" w:hAnsiTheme="minorEastAsia"/>
    </w:rPr>
  </w:style>
  <w:style w:type="paragraph" w:styleId="a9">
    <w:name w:val="Balloon Text"/>
    <w:basedOn w:val="a"/>
    <w:link w:val="aa"/>
    <w:uiPriority w:val="99"/>
    <w:semiHidden/>
    <w:unhideWhenUsed/>
    <w:rsid w:val="005311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118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E1762"/>
    <w:pPr>
      <w:jc w:val="center"/>
    </w:pPr>
    <w:rPr>
      <w:rFonts w:asciiTheme="minorEastAsia" w:hAnsiTheme="minorEastAsia"/>
    </w:rPr>
  </w:style>
  <w:style w:type="character" w:customStyle="1" w:styleId="ac">
    <w:name w:val="記 (文字)"/>
    <w:basedOn w:val="a0"/>
    <w:link w:val="ab"/>
    <w:uiPriority w:val="99"/>
    <w:rsid w:val="00BE1762"/>
    <w:rPr>
      <w:rFonts w:asciiTheme="minorEastAsia" w:hAnsiTheme="minorEastAsia"/>
    </w:rPr>
  </w:style>
  <w:style w:type="paragraph" w:styleId="ad">
    <w:name w:val="List Paragraph"/>
    <w:basedOn w:val="a"/>
    <w:uiPriority w:val="34"/>
    <w:qFormat/>
    <w:rsid w:val="005E2A2C"/>
    <w:pPr>
      <w:ind w:leftChars="400" w:left="840"/>
    </w:pPr>
  </w:style>
  <w:style w:type="table" w:styleId="ae">
    <w:name w:val="Table Grid"/>
    <w:basedOn w:val="a1"/>
    <w:uiPriority w:val="39"/>
    <w:rsid w:val="00D23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A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B3FF-1EB6-43FC-8A4E-9A4BD278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中川 RDC</cp:lastModifiedBy>
  <cp:revision>2</cp:revision>
  <dcterms:created xsi:type="dcterms:W3CDTF">2017-11-01T02:38:00Z</dcterms:created>
  <dcterms:modified xsi:type="dcterms:W3CDTF">2024-07-31T07:06:00Z</dcterms:modified>
</cp:coreProperties>
</file>